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27" w:rsidRDefault="00D74141" w:rsidP="008D11BE">
      <w:pPr>
        <w:spacing w:after="60"/>
        <w:jc w:val="righ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</w:t>
      </w:r>
      <w:r w:rsidR="008D11BE">
        <w:rPr>
          <w:rFonts w:ascii="Arial" w:eastAsia="標楷體" w:hAnsi="Arial" w:cs="Arial"/>
          <w:sz w:val="28"/>
          <w:szCs w:val="28"/>
        </w:rPr>
        <w:fldChar w:fldCharType="begin"/>
      </w:r>
      <w:r w:rsidR="008D11BE">
        <w:rPr>
          <w:rFonts w:ascii="Arial" w:eastAsia="標楷體" w:hAnsi="Arial" w:cs="Arial"/>
          <w:sz w:val="28"/>
          <w:szCs w:val="28"/>
        </w:rPr>
        <w:instrText xml:space="preserve"> MERGEFIELD </w:instrText>
      </w:r>
      <w:r w:rsidR="008D11BE">
        <w:rPr>
          <w:rFonts w:ascii="Arial" w:eastAsia="標楷體" w:hAnsi="Arial" w:cs="Arial"/>
          <w:sz w:val="28"/>
          <w:szCs w:val="28"/>
        </w:rPr>
        <w:instrText>班級</w:instrText>
      </w:r>
      <w:r w:rsidR="008D11BE">
        <w:rPr>
          <w:rFonts w:ascii="Arial" w:eastAsia="標楷體" w:hAnsi="Arial" w:cs="Arial"/>
          <w:sz w:val="28"/>
          <w:szCs w:val="28"/>
        </w:rPr>
        <w:instrText xml:space="preserve"> </w:instrText>
      </w:r>
      <w:r w:rsidR="008D11BE">
        <w:rPr>
          <w:rFonts w:ascii="Arial" w:eastAsia="標楷體" w:hAnsi="Arial" w:cs="Arial"/>
          <w:sz w:val="28"/>
          <w:szCs w:val="28"/>
        </w:rPr>
        <w:fldChar w:fldCharType="separate"/>
      </w:r>
      <w:r w:rsidR="008D11BE" w:rsidRPr="00FB08F9">
        <w:rPr>
          <w:rFonts w:ascii="Arial" w:eastAsia="標楷體" w:hAnsi="Arial" w:cs="Arial"/>
          <w:noProof/>
          <w:sz w:val="28"/>
          <w:szCs w:val="28"/>
        </w:rPr>
        <w:t>320</w:t>
      </w:r>
      <w:r w:rsidR="008D11BE">
        <w:rPr>
          <w:rFonts w:ascii="Arial" w:eastAsia="標楷體" w:hAnsi="Arial" w:cs="Arial"/>
          <w:sz w:val="28"/>
          <w:szCs w:val="28"/>
        </w:rPr>
        <w:fldChar w:fldCharType="end"/>
      </w:r>
      <w:bookmarkStart w:id="0" w:name="_GoBack"/>
      <w:bookmarkEnd w:id="0"/>
    </w:p>
    <w:p w:rsidR="00404A9F" w:rsidRPr="00FD7B83" w:rsidRDefault="00404A9F" w:rsidP="008D11BE">
      <w:pPr>
        <w:jc w:val="center"/>
        <w:rPr>
          <w:rFonts w:ascii="Arial" w:eastAsia="標楷體" w:hAnsi="Arial" w:cs="Arial"/>
          <w:sz w:val="32"/>
          <w:szCs w:val="32"/>
        </w:rPr>
      </w:pPr>
      <w:r w:rsidRPr="00FD7B83">
        <w:rPr>
          <w:rFonts w:ascii="Arial" w:eastAsia="標楷體" w:hAnsi="Arial" w:cs="Arial" w:hint="eastAsia"/>
          <w:sz w:val="28"/>
          <w:szCs w:val="28"/>
        </w:rPr>
        <w:t>臺</w:t>
      </w:r>
      <w:r w:rsidRPr="00FD7B83">
        <w:rPr>
          <w:rFonts w:ascii="Arial" w:eastAsia="標楷體" w:hAnsi="Arial" w:cs="Arial"/>
          <w:sz w:val="28"/>
          <w:szCs w:val="28"/>
        </w:rPr>
        <w:t>中</w:t>
      </w:r>
      <w:r w:rsidR="001A0EE2">
        <w:rPr>
          <w:rFonts w:ascii="Arial" w:eastAsia="標楷體" w:hAnsi="Arial" w:cs="Arial" w:hint="eastAsia"/>
          <w:sz w:val="28"/>
          <w:szCs w:val="28"/>
        </w:rPr>
        <w:t>市立</w:t>
      </w:r>
      <w:r w:rsidRPr="00FD7B83">
        <w:rPr>
          <w:rFonts w:ascii="Arial" w:eastAsia="標楷體" w:hAnsi="Arial" w:cs="Arial"/>
          <w:sz w:val="28"/>
          <w:szCs w:val="28"/>
        </w:rPr>
        <w:t>文華高級中學</w:t>
      </w:r>
      <w:r w:rsidR="000F4C8F" w:rsidRPr="00995107">
        <w:rPr>
          <w:rFonts w:ascii="Arial" w:eastAsia="標楷體" w:hAnsi="Arial" w:cs="Arial" w:hint="eastAsia"/>
          <w:sz w:val="28"/>
          <w:szCs w:val="28"/>
        </w:rPr>
        <w:t>10</w:t>
      </w:r>
      <w:r w:rsidR="008B6B61">
        <w:rPr>
          <w:rFonts w:ascii="Arial" w:eastAsia="標楷體" w:hAnsi="Arial" w:cs="Arial" w:hint="eastAsia"/>
          <w:sz w:val="28"/>
          <w:szCs w:val="28"/>
        </w:rPr>
        <w:t>9</w:t>
      </w:r>
      <w:r w:rsidR="005246CC" w:rsidRPr="00995107">
        <w:rPr>
          <w:rFonts w:ascii="Arial" w:eastAsia="標楷體" w:hAnsi="Arial" w:cs="Arial" w:hint="eastAsia"/>
          <w:sz w:val="28"/>
          <w:szCs w:val="28"/>
        </w:rPr>
        <w:t>學</w:t>
      </w:r>
      <w:r w:rsidRPr="00404A9F">
        <w:rPr>
          <w:rFonts w:ascii="Arial" w:eastAsia="標楷體" w:hAnsi="Arial" w:cs="Arial"/>
          <w:sz w:val="28"/>
          <w:szCs w:val="28"/>
        </w:rPr>
        <w:t>年度</w:t>
      </w:r>
      <w:r w:rsidRPr="00404A9F">
        <w:rPr>
          <w:rFonts w:ascii="Arial" w:eastAsia="標楷體" w:hAnsi="Arial" w:cs="Arial" w:hint="eastAsia"/>
          <w:sz w:val="28"/>
          <w:szCs w:val="28"/>
        </w:rPr>
        <w:t>模範生選拔實施計畫</w:t>
      </w:r>
    </w:p>
    <w:p w:rsidR="00404A9F" w:rsidRPr="008B6B61" w:rsidRDefault="00404A9F" w:rsidP="000F4C8F">
      <w:pPr>
        <w:jc w:val="both"/>
        <w:rPr>
          <w:rFonts w:ascii="標楷體" w:eastAsia="標楷體" w:hAnsi="標楷體" w:cs="Arial"/>
        </w:rPr>
      </w:pPr>
      <w:r w:rsidRPr="008B6B61">
        <w:rPr>
          <w:rFonts w:ascii="標楷體" w:eastAsia="標楷體" w:hAnsi="標楷體" w:cs="Arial"/>
        </w:rPr>
        <w:t>壹、依據：</w:t>
      </w:r>
    </w:p>
    <w:p w:rsidR="00404A9F" w:rsidRPr="008B6B61" w:rsidRDefault="00404A9F" w:rsidP="000F4C8F">
      <w:pPr>
        <w:snapToGrid w:val="0"/>
        <w:jc w:val="both"/>
        <w:rPr>
          <w:rFonts w:ascii="標楷體" w:eastAsia="標楷體" w:hAnsi="標楷體"/>
        </w:rPr>
      </w:pPr>
      <w:r w:rsidRPr="008B6B61">
        <w:rPr>
          <w:rFonts w:ascii="標楷體" w:eastAsia="標楷體" w:hAnsi="標楷體" w:cs="Arial"/>
        </w:rPr>
        <w:t xml:space="preserve">  一、</w:t>
      </w:r>
      <w:r w:rsidR="008B6B61" w:rsidRPr="008B6B61">
        <w:rPr>
          <w:rFonts w:ascii="標楷體" w:eastAsia="標楷體" w:hAnsi="標楷體" w:cs="DFKaiShu-SB-Estd-BF" w:hint="eastAsia"/>
          <w:kern w:val="0"/>
        </w:rPr>
        <w:t>府授教學字第</w:t>
      </w:r>
      <w:r w:rsidR="008B6B61" w:rsidRPr="008B6B61">
        <w:rPr>
          <w:rFonts w:ascii="Arial Unicode MS" w:eastAsia="Arial Unicode MS" w:hAnsi="Arial Unicode MS" w:cs="Arial Unicode MS"/>
          <w:kern w:val="0"/>
        </w:rPr>
        <w:t>1100020982</w:t>
      </w:r>
      <w:r w:rsidR="008B6B61" w:rsidRPr="008B6B61">
        <w:rPr>
          <w:rFonts w:ascii="標楷體" w:eastAsia="標楷體" w:hAnsi="標楷體" w:cs="DFKaiShu-SB-Estd-BF" w:hint="eastAsia"/>
          <w:kern w:val="0"/>
        </w:rPr>
        <w:t>號</w:t>
      </w:r>
      <w:r w:rsidR="006226F8" w:rsidRPr="008B6B61">
        <w:rPr>
          <w:rFonts w:ascii="標楷體" w:eastAsia="標楷體" w:hAnsi="標楷體"/>
          <w:kern w:val="0"/>
        </w:rPr>
        <w:t>。</w:t>
      </w:r>
    </w:p>
    <w:p w:rsidR="00404A9F" w:rsidRPr="008B6B61" w:rsidRDefault="00404A9F" w:rsidP="000F4C8F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8B6B61">
        <w:rPr>
          <w:rFonts w:ascii="標楷體" w:eastAsia="標楷體" w:hAnsi="標楷體"/>
        </w:rPr>
        <w:t>二、</w:t>
      </w:r>
      <w:r w:rsidR="006226F8" w:rsidRPr="008B6B61">
        <w:rPr>
          <w:rFonts w:ascii="Arial Unicode MS" w:eastAsia="Arial Unicode MS" w:hAnsi="Arial Unicode MS" w:cs="Arial Unicode MS"/>
          <w:kern w:val="0"/>
        </w:rPr>
        <w:t>10</w:t>
      </w:r>
      <w:r w:rsidR="008B6B61" w:rsidRPr="008B6B61">
        <w:rPr>
          <w:rFonts w:ascii="Arial Unicode MS" w:eastAsia="Arial Unicode MS" w:hAnsi="Arial Unicode MS" w:cs="Arial Unicode MS" w:hint="eastAsia"/>
          <w:kern w:val="0"/>
        </w:rPr>
        <w:t>9</w:t>
      </w:r>
      <w:r w:rsidR="00542751" w:rsidRPr="008B6B61">
        <w:rPr>
          <w:rFonts w:ascii="標楷體" w:eastAsia="標楷體" w:hAnsi="標楷體" w:cs="Arial" w:hint="eastAsia"/>
          <w:kern w:val="0"/>
        </w:rPr>
        <w:t>學</w:t>
      </w:r>
      <w:r w:rsidRPr="008B6B61">
        <w:rPr>
          <w:rFonts w:ascii="標楷體" w:eastAsia="標楷體" w:hAnsi="標楷體"/>
        </w:rPr>
        <w:t>年度臺中市</w:t>
      </w:r>
      <w:r w:rsidR="00542751" w:rsidRPr="008B6B61">
        <w:rPr>
          <w:rFonts w:ascii="標楷體" w:eastAsia="標楷體" w:hAnsi="標楷體" w:hint="eastAsia"/>
        </w:rPr>
        <w:t>中等以上學校</w:t>
      </w:r>
      <w:r w:rsidRPr="008B6B61">
        <w:rPr>
          <w:rFonts w:ascii="標楷體" w:eastAsia="標楷體" w:hAnsi="標楷體"/>
        </w:rPr>
        <w:t>模範生</w:t>
      </w:r>
      <w:r w:rsidR="00542751" w:rsidRPr="008B6B61">
        <w:rPr>
          <w:rFonts w:ascii="標楷體" w:eastAsia="標楷體" w:hAnsi="標楷體" w:hint="eastAsia"/>
        </w:rPr>
        <w:t>選拔原則</w:t>
      </w:r>
      <w:r w:rsidR="00FD7B83" w:rsidRPr="008B6B61">
        <w:rPr>
          <w:rFonts w:ascii="標楷體" w:eastAsia="標楷體" w:hAnsi="標楷體"/>
        </w:rPr>
        <w:t>。</w:t>
      </w:r>
    </w:p>
    <w:p w:rsidR="00404A9F" w:rsidRPr="008B6B61" w:rsidRDefault="00404A9F" w:rsidP="000F4C8F">
      <w:pPr>
        <w:ind w:left="1200" w:hangingChars="500" w:hanging="1200"/>
        <w:jc w:val="both"/>
        <w:rPr>
          <w:rFonts w:ascii="標楷體" w:eastAsia="標楷體" w:hAnsi="標楷體" w:cs="Arial"/>
        </w:rPr>
      </w:pPr>
      <w:r w:rsidRPr="008B6B61">
        <w:rPr>
          <w:rFonts w:ascii="標楷體" w:eastAsia="標楷體" w:hAnsi="標楷體" w:cs="Arial"/>
        </w:rPr>
        <w:t>貳、目的：</w:t>
      </w:r>
      <w:r w:rsidR="00FD7B83" w:rsidRPr="008B6B61">
        <w:rPr>
          <w:rFonts w:ascii="標楷體" w:eastAsia="標楷體" w:hAnsi="標楷體" w:cs="Arial" w:hint="eastAsia"/>
        </w:rPr>
        <w:t>為</w:t>
      </w:r>
      <w:r w:rsidR="00FD7B83" w:rsidRPr="008B6B61">
        <w:rPr>
          <w:rFonts w:ascii="標楷體" w:eastAsia="標楷體" w:hAnsi="標楷體" w:hint="eastAsia"/>
          <w:kern w:val="0"/>
        </w:rPr>
        <w:t>表揚</w:t>
      </w:r>
      <w:r w:rsidR="00A50F23" w:rsidRPr="008B6B61">
        <w:rPr>
          <w:rFonts w:ascii="標楷體" w:eastAsia="標楷體" w:hAnsi="標楷體" w:hint="eastAsia"/>
          <w:kern w:val="0"/>
        </w:rPr>
        <w:t>品行端正、積極向學之品學兼備學生</w:t>
      </w:r>
      <w:r w:rsidR="00FD7B83" w:rsidRPr="008B6B61">
        <w:rPr>
          <w:rFonts w:ascii="標楷體" w:eastAsia="標楷體" w:hAnsi="標楷體" w:hint="eastAsia"/>
          <w:kern w:val="0"/>
        </w:rPr>
        <w:t>，</w:t>
      </w:r>
      <w:r w:rsidR="00A50F23" w:rsidRPr="008B6B61">
        <w:rPr>
          <w:rFonts w:ascii="標楷體" w:eastAsia="標楷體" w:hAnsi="標楷體" w:hint="eastAsia"/>
          <w:kern w:val="0"/>
        </w:rPr>
        <w:t>肯定</w:t>
      </w:r>
      <w:r w:rsidR="00FD7B83" w:rsidRPr="008B6B61">
        <w:rPr>
          <w:rFonts w:ascii="標楷體" w:eastAsia="標楷體" w:hAnsi="標楷體" w:hint="eastAsia"/>
          <w:kern w:val="0"/>
        </w:rPr>
        <w:t>德智體群美均衡發展，</w:t>
      </w:r>
      <w:r w:rsidR="00A50F23" w:rsidRPr="008B6B61">
        <w:rPr>
          <w:rFonts w:ascii="標楷體" w:eastAsia="標楷體" w:hAnsi="標楷體" w:hint="eastAsia"/>
          <w:kern w:val="0"/>
        </w:rPr>
        <w:t>精進卓越，建立積極學習之校園文化</w:t>
      </w:r>
      <w:r w:rsidR="00FD7B83" w:rsidRPr="008B6B61">
        <w:rPr>
          <w:rFonts w:ascii="標楷體" w:eastAsia="標楷體" w:hAnsi="標楷體" w:hint="eastAsia"/>
          <w:kern w:val="0"/>
        </w:rPr>
        <w:t>。</w:t>
      </w:r>
    </w:p>
    <w:p w:rsidR="00404A9F" w:rsidRPr="00FD7B83" w:rsidRDefault="00404A9F" w:rsidP="000F4C8F">
      <w:pPr>
        <w:jc w:val="both"/>
        <w:rPr>
          <w:rFonts w:ascii="Arial" w:eastAsia="標楷體" w:hAnsi="Arial" w:cs="Arial"/>
        </w:rPr>
      </w:pPr>
      <w:r w:rsidRPr="00FD7B83">
        <w:rPr>
          <w:rFonts w:ascii="Arial" w:eastAsia="標楷體" w:hAnsi="Arial" w:cs="Arial"/>
        </w:rPr>
        <w:t>參、參加對象：</w:t>
      </w:r>
      <w:r w:rsidRPr="00FD7B83">
        <w:rPr>
          <w:rFonts w:ascii="Arial" w:eastAsia="標楷體" w:hAnsi="Arial" w:cs="Arial" w:hint="eastAsia"/>
        </w:rPr>
        <w:t>全體學生。</w:t>
      </w:r>
    </w:p>
    <w:p w:rsidR="00FD09A7" w:rsidRPr="00FD7B83" w:rsidRDefault="00404A9F" w:rsidP="000F4C8F">
      <w:pPr>
        <w:ind w:left="1320" w:hangingChars="550" w:hanging="1320"/>
        <w:rPr>
          <w:rFonts w:ascii="Arial" w:eastAsia="標楷體" w:hAnsi="Arial" w:cs="Arial"/>
        </w:rPr>
      </w:pPr>
      <w:r w:rsidRPr="00FD7B83">
        <w:rPr>
          <w:rFonts w:ascii="Arial" w:eastAsia="標楷體" w:hAnsi="Arial" w:cs="Arial"/>
        </w:rPr>
        <w:t>肆、實施時間：</w:t>
      </w:r>
      <w:r w:rsidR="006226F8">
        <w:rPr>
          <w:rFonts w:ascii="Arial" w:eastAsia="標楷體" w:hAnsi="Arial" w:cs="Arial" w:hint="eastAsia"/>
          <w:kern w:val="0"/>
        </w:rPr>
        <w:t>民國</w:t>
      </w:r>
      <w:r w:rsidR="008B6B61">
        <w:rPr>
          <w:rFonts w:ascii="Arial" w:eastAsia="標楷體" w:hAnsi="Arial" w:cs="Arial" w:hint="eastAsia"/>
          <w:kern w:val="0"/>
        </w:rPr>
        <w:t>110</w:t>
      </w:r>
      <w:r w:rsidR="006226F8">
        <w:rPr>
          <w:rFonts w:ascii="Arial" w:eastAsia="標楷體" w:hAnsi="Arial" w:cs="Arial" w:hint="eastAsia"/>
          <w:kern w:val="0"/>
        </w:rPr>
        <w:t>年</w:t>
      </w:r>
      <w:r w:rsidR="008B6B61">
        <w:rPr>
          <w:rFonts w:ascii="Arial" w:eastAsia="標楷體" w:hAnsi="Arial" w:cs="Arial" w:hint="eastAsia"/>
          <w:color w:val="0000FF"/>
          <w:kern w:val="0"/>
          <w:bdr w:val="single" w:sz="4" w:space="0" w:color="auto"/>
        </w:rPr>
        <w:t>2</w:t>
      </w:r>
      <w:r w:rsidR="006226F8" w:rsidRPr="001D42DE">
        <w:rPr>
          <w:rFonts w:ascii="Arial" w:eastAsia="標楷體" w:hAnsi="Arial" w:cs="Arial" w:hint="eastAsia"/>
          <w:color w:val="0000FF"/>
          <w:kern w:val="0"/>
          <w:bdr w:val="single" w:sz="4" w:space="0" w:color="auto"/>
        </w:rPr>
        <w:t>月</w:t>
      </w:r>
      <w:r w:rsidR="008B6B61">
        <w:rPr>
          <w:rFonts w:ascii="Arial" w:eastAsia="標楷體" w:hAnsi="Arial" w:cs="Arial" w:hint="eastAsia"/>
          <w:color w:val="0000FF"/>
          <w:kern w:val="0"/>
          <w:bdr w:val="single" w:sz="4" w:space="0" w:color="auto"/>
        </w:rPr>
        <w:t>26</w:t>
      </w:r>
      <w:r w:rsidR="000F4C8F" w:rsidRPr="00F064A4">
        <w:rPr>
          <w:rFonts w:ascii="Arial" w:eastAsia="標楷體" w:hAnsi="Arial" w:cs="Arial" w:hint="eastAsia"/>
          <w:color w:val="0000FF"/>
          <w:kern w:val="0"/>
          <w:bdr w:val="single" w:sz="4" w:space="0" w:color="auto"/>
        </w:rPr>
        <w:t>日</w:t>
      </w:r>
      <w:r w:rsidR="00BB018A" w:rsidRPr="00F064A4">
        <w:rPr>
          <w:rFonts w:ascii="Arial" w:eastAsia="標楷體" w:hAnsi="Arial" w:cs="Arial" w:hint="eastAsia"/>
          <w:color w:val="0000FF"/>
          <w:kern w:val="0"/>
          <w:bdr w:val="single" w:sz="4" w:space="0" w:color="auto"/>
        </w:rPr>
        <w:t>(</w:t>
      </w:r>
      <w:r w:rsidR="001D42DE">
        <w:rPr>
          <w:rFonts w:ascii="Arial" w:eastAsia="標楷體" w:hAnsi="Arial" w:cs="Arial" w:hint="eastAsia"/>
          <w:color w:val="0000FF"/>
          <w:kern w:val="0"/>
          <w:bdr w:val="single" w:sz="4" w:space="0" w:color="auto"/>
        </w:rPr>
        <w:t>五</w:t>
      </w:r>
      <w:r w:rsidR="00BB018A" w:rsidRPr="00F064A4">
        <w:rPr>
          <w:rFonts w:ascii="Arial" w:eastAsia="標楷體" w:hAnsi="Arial" w:cs="Arial" w:hint="eastAsia"/>
          <w:color w:val="0000FF"/>
          <w:kern w:val="0"/>
          <w:bdr w:val="single" w:sz="4" w:space="0" w:color="auto"/>
        </w:rPr>
        <w:t>)</w:t>
      </w:r>
      <w:r w:rsidR="004A4AC5" w:rsidRPr="00F064A4">
        <w:rPr>
          <w:rFonts w:ascii="Arial" w:eastAsia="標楷體" w:hAnsi="Arial" w:cs="Arial" w:hint="eastAsia"/>
          <w:color w:val="0000FF"/>
          <w:kern w:val="0"/>
          <w:bdr w:val="single" w:sz="4" w:space="0" w:color="auto"/>
        </w:rPr>
        <w:t>中午</w:t>
      </w:r>
      <w:r w:rsidR="00BB4271" w:rsidRPr="00F064A4">
        <w:rPr>
          <w:rFonts w:ascii="Arial" w:eastAsia="標楷體" w:hAnsi="Arial" w:cs="Arial" w:hint="eastAsia"/>
          <w:color w:val="0000FF"/>
          <w:kern w:val="0"/>
          <w:bdr w:val="single" w:sz="4" w:space="0" w:color="auto"/>
        </w:rPr>
        <w:t>前</w:t>
      </w:r>
      <w:r w:rsidR="00BB4271" w:rsidRPr="00336902">
        <w:rPr>
          <w:rFonts w:ascii="Arial" w:eastAsia="標楷體" w:hAnsi="Arial" w:cs="Arial" w:hint="eastAsia"/>
          <w:kern w:val="0"/>
          <w:bdr w:val="single" w:sz="4" w:space="0" w:color="auto"/>
        </w:rPr>
        <w:t>繳回名單</w:t>
      </w:r>
      <w:r w:rsidR="002D34A2">
        <w:rPr>
          <w:rFonts w:ascii="Arial" w:eastAsia="標楷體" w:hAnsi="Arial" w:cs="Arial" w:hint="eastAsia"/>
          <w:kern w:val="0"/>
          <w:bdr w:val="single" w:sz="4" w:space="0" w:color="auto"/>
        </w:rPr>
        <w:t>至</w:t>
      </w:r>
      <w:r w:rsidR="002D34A2" w:rsidRPr="002D34A2">
        <w:rPr>
          <w:rFonts w:ascii="Arial" w:eastAsia="標楷體" w:hAnsi="Arial" w:cs="Arial" w:hint="eastAsia"/>
          <w:b/>
          <w:kern w:val="0"/>
          <w:bdr w:val="single" w:sz="4" w:space="0" w:color="auto"/>
        </w:rPr>
        <w:t>訓育組</w:t>
      </w:r>
      <w:r w:rsidRPr="00FD7B83">
        <w:rPr>
          <w:rFonts w:ascii="Arial" w:eastAsia="標楷體" w:hAnsi="Arial" w:cs="Arial"/>
        </w:rPr>
        <w:t>。</w:t>
      </w:r>
    </w:p>
    <w:p w:rsidR="00404A9F" w:rsidRPr="00FD7B83" w:rsidRDefault="00404A9F" w:rsidP="000F4C8F">
      <w:pPr>
        <w:ind w:left="1320" w:hangingChars="550" w:hanging="1320"/>
        <w:rPr>
          <w:rFonts w:ascii="Arial" w:eastAsia="標楷體" w:hAnsi="Arial" w:cs="Arial"/>
        </w:rPr>
      </w:pPr>
      <w:r w:rsidRPr="00FD7B83">
        <w:rPr>
          <w:rFonts w:ascii="Arial" w:eastAsia="標楷體" w:hAnsi="Arial" w:cs="Arial" w:hint="eastAsia"/>
        </w:rPr>
        <w:t>伍、實施地點：各班教室。</w:t>
      </w:r>
    </w:p>
    <w:p w:rsidR="00404A9F" w:rsidRPr="00FD7B83" w:rsidRDefault="00FB4776" w:rsidP="000F4C8F">
      <w:pPr>
        <w:jc w:val="both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  <w:kern w:val="0"/>
        </w:rPr>
        <w:t>陸</w:t>
      </w:r>
      <w:r w:rsidR="00404A9F" w:rsidRPr="00FD7B83">
        <w:rPr>
          <w:rFonts w:ascii="Arial" w:eastAsia="標楷體" w:hAnsi="Arial" w:cs="Arial" w:hint="eastAsia"/>
          <w:kern w:val="0"/>
        </w:rPr>
        <w:t>、實施要項（各班模範生之</w:t>
      </w:r>
      <w:r w:rsidR="00177112" w:rsidRPr="00177112">
        <w:rPr>
          <w:rFonts w:ascii="Arial" w:eastAsia="標楷體" w:hAnsi="Arial" w:cs="Arial" w:hint="eastAsia"/>
          <w:kern w:val="0"/>
          <w:bdr w:val="single" w:sz="4" w:space="0" w:color="auto"/>
        </w:rPr>
        <w:t>建議</w:t>
      </w:r>
      <w:r w:rsidR="00404A9F" w:rsidRPr="00FD7B83">
        <w:rPr>
          <w:rFonts w:ascii="Arial" w:eastAsia="標楷體" w:hAnsi="Arial" w:cs="Arial" w:hint="eastAsia"/>
          <w:kern w:val="0"/>
        </w:rPr>
        <w:t>資格標準</w:t>
      </w:r>
      <w:r w:rsidR="00964CB1">
        <w:rPr>
          <w:rFonts w:ascii="Arial" w:eastAsia="標楷體" w:hAnsi="Arial" w:cs="Arial" w:hint="eastAsia"/>
          <w:kern w:val="0"/>
        </w:rPr>
        <w:t>，</w:t>
      </w:r>
      <w:r w:rsidR="00177112">
        <w:rPr>
          <w:rFonts w:ascii="Arial" w:eastAsia="標楷體" w:hAnsi="Arial" w:cs="Arial" w:hint="eastAsia"/>
          <w:kern w:val="0"/>
        </w:rPr>
        <w:t>成績由</w:t>
      </w:r>
      <w:r w:rsidR="00964CB1" w:rsidRPr="00B95F3A">
        <w:rPr>
          <w:rFonts w:ascii="Arial" w:eastAsia="標楷體" w:hAnsi="Arial" w:cs="Arial" w:hint="eastAsia"/>
          <w:b/>
          <w:kern w:val="0"/>
        </w:rPr>
        <w:t>註冊組</w:t>
      </w:r>
      <w:r w:rsidR="00964CB1">
        <w:rPr>
          <w:rFonts w:ascii="Arial" w:eastAsia="標楷體" w:hAnsi="Arial" w:cs="Arial" w:hint="eastAsia"/>
          <w:kern w:val="0"/>
        </w:rPr>
        <w:t>提供</w:t>
      </w:r>
      <w:r w:rsidR="00404A9F" w:rsidRPr="00FD7B83">
        <w:rPr>
          <w:rFonts w:ascii="Arial" w:eastAsia="標楷體" w:hAnsi="Arial" w:cs="Arial" w:hint="eastAsia"/>
          <w:kern w:val="0"/>
        </w:rPr>
        <w:t>）：</w:t>
      </w:r>
    </w:p>
    <w:p w:rsidR="00404A9F" w:rsidRPr="00FD7B83" w:rsidRDefault="00404A9F" w:rsidP="000F4C8F">
      <w:pPr>
        <w:jc w:val="both"/>
        <w:rPr>
          <w:rFonts w:ascii="Arial" w:eastAsia="標楷體" w:hAnsi="Arial" w:cs="Arial"/>
          <w:kern w:val="0"/>
        </w:rPr>
      </w:pPr>
      <w:r w:rsidRPr="00FD7B83">
        <w:rPr>
          <w:rFonts w:ascii="Arial" w:eastAsia="標楷體" w:hAnsi="Arial" w:cs="Arial" w:hint="eastAsia"/>
          <w:kern w:val="0"/>
        </w:rPr>
        <w:t xml:space="preserve">   </w:t>
      </w:r>
      <w:r w:rsidRPr="00FD7B83">
        <w:rPr>
          <w:rFonts w:ascii="Arial" w:eastAsia="標楷體" w:hAnsi="Arial" w:cs="Arial" w:hint="eastAsia"/>
          <w:kern w:val="0"/>
        </w:rPr>
        <w:t>一、</w:t>
      </w:r>
      <w:r w:rsidR="00FD7B83" w:rsidRPr="00FD7B83">
        <w:rPr>
          <w:rFonts w:ascii="Arial" w:eastAsia="標楷體" w:hAnsi="Arial" w:cs="Arial" w:hint="eastAsia"/>
          <w:kern w:val="0"/>
        </w:rPr>
        <w:t>學業成績</w:t>
      </w:r>
      <w:r w:rsidR="00FD7B83" w:rsidRPr="00FD7B83">
        <w:rPr>
          <w:rFonts w:ascii="Arial" w:eastAsia="標楷體" w:hAnsi="Arial" w:cs="Arial" w:hint="eastAsia"/>
          <w:kern w:val="0"/>
        </w:rPr>
        <w:t>80</w:t>
      </w:r>
      <w:r w:rsidR="00FD7B83" w:rsidRPr="00FD7B83">
        <w:rPr>
          <w:rFonts w:ascii="Arial" w:eastAsia="標楷體" w:hAnsi="Arial" w:cs="Arial" w:hint="eastAsia"/>
          <w:kern w:val="0"/>
        </w:rPr>
        <w:t>分以上。</w:t>
      </w:r>
    </w:p>
    <w:p w:rsidR="00FD7B83" w:rsidRPr="00FD7B83" w:rsidRDefault="00FD7B83" w:rsidP="008B6B61">
      <w:pPr>
        <w:snapToGrid w:val="0"/>
        <w:ind w:firstLineChars="50" w:firstLine="120"/>
        <w:jc w:val="both"/>
        <w:rPr>
          <w:rFonts w:ascii="Arial" w:eastAsia="標楷體" w:hAnsi="Arial" w:cs="Arial"/>
          <w:kern w:val="0"/>
        </w:rPr>
      </w:pPr>
      <w:r w:rsidRPr="00FD7B83">
        <w:rPr>
          <w:rFonts w:ascii="Arial" w:eastAsia="標楷體" w:hAnsi="Arial" w:cs="Arial" w:hint="eastAsia"/>
          <w:kern w:val="0"/>
        </w:rPr>
        <w:t xml:space="preserve">  </w:t>
      </w:r>
      <w:r w:rsidRPr="00FD7B83">
        <w:rPr>
          <w:rFonts w:ascii="Arial" w:eastAsia="標楷體" w:hAnsi="Arial" w:cs="Arial" w:hint="eastAsia"/>
          <w:kern w:val="0"/>
        </w:rPr>
        <w:t>二、體育成績</w:t>
      </w:r>
      <w:r w:rsidRPr="00FD7B83">
        <w:rPr>
          <w:rFonts w:ascii="Arial" w:eastAsia="標楷體" w:hAnsi="Arial" w:cs="Arial" w:hint="eastAsia"/>
          <w:kern w:val="0"/>
        </w:rPr>
        <w:t>70</w:t>
      </w:r>
      <w:r w:rsidRPr="00FD7B83">
        <w:rPr>
          <w:rFonts w:ascii="Arial" w:eastAsia="標楷體" w:hAnsi="Arial" w:cs="Arial" w:hint="eastAsia"/>
          <w:kern w:val="0"/>
        </w:rPr>
        <w:t>分以上。</w:t>
      </w:r>
    </w:p>
    <w:p w:rsidR="00EC0C1F" w:rsidRDefault="008B6B61" w:rsidP="000F4C8F">
      <w:pPr>
        <w:snapToGrid w:val="0"/>
        <w:ind w:firstLineChars="150" w:firstLine="360"/>
        <w:jc w:val="both"/>
        <w:rPr>
          <w:rFonts w:asciiTheme="minorHAnsi" w:eastAsia="標楷體" w:hAnsi="Arial" w:cs="Arial"/>
          <w:kern w:val="0"/>
        </w:rPr>
      </w:pPr>
      <w:r>
        <w:rPr>
          <w:rFonts w:asciiTheme="minorHAnsi" w:eastAsia="標楷體" w:hAnsi="Arial" w:cs="Arial"/>
          <w:kern w:val="0"/>
        </w:rPr>
        <w:t>三</w:t>
      </w:r>
      <w:r w:rsidR="00FD7B83" w:rsidRPr="000F4C8F">
        <w:rPr>
          <w:rFonts w:asciiTheme="minorHAnsi" w:eastAsia="標楷體" w:hAnsi="Arial" w:cs="Arial"/>
          <w:kern w:val="0"/>
        </w:rPr>
        <w:t>、</w:t>
      </w:r>
      <w:r w:rsidR="00EC0C1F">
        <w:rPr>
          <w:rFonts w:asciiTheme="minorHAnsi" w:eastAsia="標楷體" w:hAnsi="Arial" w:cs="Arial" w:hint="eastAsia"/>
          <w:kern w:val="0"/>
        </w:rPr>
        <w:t>高二</w:t>
      </w:r>
      <w:r w:rsidR="008025E0">
        <w:rPr>
          <w:rFonts w:asciiTheme="minorHAnsi" w:eastAsia="標楷體" w:hAnsi="Arial" w:cs="Arial" w:hint="eastAsia"/>
          <w:kern w:val="0"/>
        </w:rPr>
        <w:t>、高</w:t>
      </w:r>
      <w:r w:rsidR="00EC0C1F">
        <w:rPr>
          <w:rFonts w:asciiTheme="minorHAnsi" w:eastAsia="標楷體" w:hAnsi="Arial" w:cs="Arial" w:hint="eastAsia"/>
          <w:kern w:val="0"/>
        </w:rPr>
        <w:t>三</w:t>
      </w:r>
      <w:r w:rsidR="00FD7B83" w:rsidRPr="000F4C8F">
        <w:rPr>
          <w:rFonts w:asciiTheme="minorHAnsi" w:eastAsia="標楷體" w:hAnsi="Arial" w:cs="Arial"/>
          <w:kern w:val="0"/>
        </w:rPr>
        <w:t>前項成績以</w:t>
      </w:r>
      <w:r w:rsidR="000F4C8F" w:rsidRPr="008025E0">
        <w:rPr>
          <w:rFonts w:ascii="Arial Unicode MS" w:eastAsia="Arial Unicode MS" w:hAnsi="Arial Unicode MS" w:cs="Arial Unicode MS" w:hint="eastAsia"/>
          <w:kern w:val="0"/>
        </w:rPr>
        <w:t>10</w:t>
      </w:r>
      <w:r w:rsidRPr="008025E0">
        <w:rPr>
          <w:rFonts w:ascii="Arial Unicode MS" w:eastAsia="Arial Unicode MS" w:hAnsi="Arial Unicode MS" w:cs="Arial Unicode MS" w:hint="eastAsia"/>
          <w:kern w:val="0"/>
        </w:rPr>
        <w:t>8</w:t>
      </w:r>
      <w:r w:rsidR="00FD7B83" w:rsidRPr="000F4C8F">
        <w:rPr>
          <w:rFonts w:asciiTheme="minorHAnsi" w:eastAsia="標楷體" w:hAnsi="Arial" w:cs="Arial"/>
          <w:kern w:val="0"/>
        </w:rPr>
        <w:t>學年度成績為準。</w:t>
      </w:r>
    </w:p>
    <w:p w:rsidR="00FD7B83" w:rsidRDefault="009A32A3" w:rsidP="00EC0C1F">
      <w:pPr>
        <w:snapToGrid w:val="0"/>
        <w:ind w:firstLineChars="350" w:firstLine="840"/>
        <w:jc w:val="both"/>
        <w:rPr>
          <w:rFonts w:asciiTheme="minorHAnsi" w:eastAsia="標楷體" w:hAnsi="Arial" w:cs="Arial"/>
          <w:kern w:val="0"/>
        </w:rPr>
      </w:pPr>
      <w:r>
        <w:rPr>
          <w:rFonts w:asciiTheme="minorHAnsi" w:eastAsia="標楷體" w:hAnsi="Arial" w:cs="Arial" w:hint="eastAsia"/>
          <w:kern w:val="0"/>
        </w:rPr>
        <w:t>高一前項成績以</w:t>
      </w:r>
      <w:r w:rsidR="008B6B61" w:rsidRPr="00252883">
        <w:rPr>
          <w:rFonts w:ascii="Arial Unicode MS" w:eastAsia="Arial Unicode MS" w:hAnsi="Arial Unicode MS" w:cs="Arial Unicode MS" w:hint="eastAsia"/>
          <w:kern w:val="0"/>
        </w:rPr>
        <w:t>109</w:t>
      </w:r>
      <w:r w:rsidRPr="00252883">
        <w:rPr>
          <w:rFonts w:ascii="Arial Unicode MS" w:eastAsia="Arial Unicode MS" w:hAnsi="Arial Unicode MS" w:cs="Arial Unicode MS" w:hint="eastAsia"/>
          <w:kern w:val="0"/>
        </w:rPr>
        <w:t>-1</w:t>
      </w:r>
      <w:r w:rsidR="00EC0C1F">
        <w:rPr>
          <w:rFonts w:asciiTheme="minorHAnsi" w:eastAsia="標楷體" w:hAnsi="Arial" w:cs="Arial" w:hint="eastAsia"/>
          <w:kern w:val="0"/>
        </w:rPr>
        <w:t>成績為準。</w:t>
      </w:r>
    </w:p>
    <w:p w:rsidR="008B6B61" w:rsidRPr="000F4C8F" w:rsidRDefault="008B6B61" w:rsidP="008B6B61">
      <w:pPr>
        <w:snapToGrid w:val="0"/>
        <w:jc w:val="both"/>
        <w:rPr>
          <w:rFonts w:asciiTheme="minorHAnsi" w:eastAsia="標楷體" w:hAnsiTheme="minorHAnsi" w:cs="Arial"/>
          <w:kern w:val="0"/>
        </w:rPr>
      </w:pPr>
      <w:r>
        <w:rPr>
          <w:rFonts w:asciiTheme="minorHAnsi" w:eastAsia="標楷體" w:hAnsi="Arial" w:cs="Arial"/>
          <w:kern w:val="0"/>
        </w:rPr>
        <w:t xml:space="preserve">   </w:t>
      </w:r>
      <w:r>
        <w:rPr>
          <w:rFonts w:asciiTheme="minorHAnsi" w:eastAsia="標楷體" w:hAnsi="Arial" w:cs="Arial"/>
          <w:kern w:val="0"/>
        </w:rPr>
        <w:t>四、名額規定：每年級每班一名。</w:t>
      </w:r>
    </w:p>
    <w:p w:rsidR="008B6B61" w:rsidRDefault="00FB4776" w:rsidP="008A5764">
      <w:p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kern w:val="0"/>
        </w:rPr>
        <w:t>柒</w:t>
      </w:r>
      <w:r w:rsidR="00FD7B83">
        <w:rPr>
          <w:rFonts w:ascii="Arial" w:eastAsia="標楷體" w:hAnsi="Arial" w:cs="Arial" w:hint="eastAsia"/>
          <w:kern w:val="0"/>
        </w:rPr>
        <w:t>、</w:t>
      </w:r>
      <w:r w:rsidR="00404A9F" w:rsidRPr="00FD7B83">
        <w:rPr>
          <w:rFonts w:ascii="Arial" w:eastAsia="標楷體" w:hAnsi="Arial" w:cs="Arial" w:hint="eastAsia"/>
        </w:rPr>
        <w:t>獎勵：</w:t>
      </w:r>
      <w:r w:rsidR="008A5764">
        <w:rPr>
          <w:rFonts w:ascii="Arial" w:eastAsia="標楷體" w:hAnsi="Arial" w:cs="Arial" w:hint="eastAsia"/>
        </w:rPr>
        <w:t>獎盃</w:t>
      </w:r>
      <w:r w:rsidR="008A5764">
        <w:rPr>
          <w:rFonts w:ascii="Arial" w:eastAsia="標楷體" w:hAnsi="Arial" w:cs="Arial" w:hint="eastAsia"/>
        </w:rPr>
        <w:t>(</w:t>
      </w:r>
      <w:r w:rsidR="008A5764">
        <w:rPr>
          <w:rFonts w:ascii="Arial" w:eastAsia="標楷體" w:hAnsi="Arial" w:cs="Arial" w:hint="eastAsia"/>
        </w:rPr>
        <w:t>牌</w:t>
      </w:r>
      <w:r w:rsidR="008A5764">
        <w:rPr>
          <w:rFonts w:ascii="Arial" w:eastAsia="標楷體" w:hAnsi="Arial" w:cs="Arial" w:hint="eastAsia"/>
        </w:rPr>
        <w:t>)</w:t>
      </w:r>
      <w:r w:rsidR="008A5764">
        <w:rPr>
          <w:rFonts w:ascii="Arial" w:eastAsia="標楷體" w:hAnsi="Arial" w:cs="Arial" w:hint="eastAsia"/>
        </w:rPr>
        <w:t>及獎狀</w:t>
      </w:r>
      <w:r w:rsidR="00404A9F" w:rsidRPr="00FD7B83">
        <w:rPr>
          <w:rFonts w:ascii="Arial" w:eastAsia="標楷體" w:hAnsi="Arial" w:cs="Arial" w:hint="eastAsia"/>
        </w:rPr>
        <w:t>表揚。</w:t>
      </w:r>
    </w:p>
    <w:p w:rsidR="00FD7B83" w:rsidRDefault="00FD7B83" w:rsidP="00FD7B83">
      <w:pPr>
        <w:spacing w:after="60" w:line="400" w:lineRule="exact"/>
        <w:jc w:val="both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</w:rPr>
        <w:t>─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 w:hint="eastAsia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 w:hint="eastAsia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 w:hint="eastAsia"/>
          <w:kern w:val="0"/>
        </w:rPr>
        <w:t xml:space="preserve"> </w:t>
      </w:r>
      <w:r>
        <w:rPr>
          <w:rFonts w:ascii="Arial" w:eastAsia="標楷體" w:hAnsi="Arial" w:cs="Arial" w:hint="eastAsia"/>
        </w:rPr>
        <w:t>─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 w:hint="eastAsia"/>
          <w:kern w:val="0"/>
        </w:rPr>
        <w:t xml:space="preserve"> </w:t>
      </w:r>
      <w:r>
        <w:rPr>
          <w:rFonts w:ascii="Arial" w:eastAsia="標楷體" w:hAnsi="Arial" w:cs="Arial" w:hint="eastAsia"/>
        </w:rPr>
        <w:t>─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 w:hint="eastAsia"/>
          <w:kern w:val="0"/>
        </w:rPr>
        <w:t xml:space="preserve"> </w:t>
      </w:r>
      <w:r>
        <w:rPr>
          <w:rFonts w:ascii="Arial" w:eastAsia="標楷體" w:hAnsi="Arial" w:cs="Arial" w:hint="eastAsia"/>
        </w:rPr>
        <w:t>─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 w:hint="eastAsia"/>
          <w:kern w:val="0"/>
        </w:rPr>
        <w:t xml:space="preserve"> </w:t>
      </w:r>
      <w:r>
        <w:rPr>
          <w:rFonts w:ascii="Arial" w:eastAsia="標楷體" w:hAnsi="Arial" w:cs="Arial" w:hint="eastAsia"/>
        </w:rPr>
        <w:t>─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 w:hint="eastAsia"/>
          <w:kern w:val="0"/>
        </w:rPr>
        <w:t xml:space="preserve"> </w:t>
      </w:r>
      <w:r>
        <w:rPr>
          <w:rFonts w:ascii="Arial" w:eastAsia="標楷體" w:hAnsi="Arial" w:cs="Arial" w:hint="eastAsia"/>
        </w:rPr>
        <w:t>─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 w:hint="eastAsia"/>
        </w:rPr>
        <w:t>─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  <w:r>
        <w:rPr>
          <w:rFonts w:ascii="Arial" w:eastAsia="標楷體" w:hAnsi="Arial" w:cs="Arial"/>
          <w:kern w:val="0"/>
        </w:rPr>
        <w:t xml:space="preserve"> </w:t>
      </w:r>
      <w:r>
        <w:rPr>
          <w:rFonts w:ascii="Arial" w:eastAsia="標楷體" w:hAnsi="Arial" w:cs="Arial" w:hint="eastAsia"/>
          <w:kern w:val="0"/>
        </w:rPr>
        <w:t>─</w:t>
      </w:r>
    </w:p>
    <w:p w:rsidR="00252883" w:rsidRDefault="00252883" w:rsidP="00562BD7">
      <w:pPr>
        <w:snapToGrid w:val="0"/>
        <w:spacing w:line="300" w:lineRule="auto"/>
        <w:jc w:val="center"/>
        <w:rPr>
          <w:rFonts w:ascii="Arial" w:eastAsia="標楷體" w:hAnsi="Arial"/>
        </w:rPr>
      </w:pPr>
    </w:p>
    <w:p w:rsidR="00562BD7" w:rsidRPr="00562BD7" w:rsidRDefault="00562BD7" w:rsidP="00562BD7">
      <w:pPr>
        <w:snapToGrid w:val="0"/>
        <w:spacing w:line="300" w:lineRule="auto"/>
        <w:jc w:val="center"/>
        <w:rPr>
          <w:rFonts w:ascii="Arial" w:eastAsia="標楷體" w:hAnsi="Arial"/>
        </w:rPr>
      </w:pPr>
      <w:r w:rsidRPr="00562BD7">
        <w:rPr>
          <w:rFonts w:ascii="Arial" w:eastAsia="標楷體" w:hAnsi="Arial" w:hint="eastAsia"/>
        </w:rPr>
        <w:t>臺中</w:t>
      </w:r>
      <w:r w:rsidR="001A0EE2">
        <w:rPr>
          <w:rFonts w:ascii="Arial" w:eastAsia="標楷體" w:hAnsi="Arial" w:hint="eastAsia"/>
        </w:rPr>
        <w:t>市立</w:t>
      </w:r>
      <w:r w:rsidRPr="00562BD7">
        <w:rPr>
          <w:rFonts w:ascii="Arial" w:eastAsia="標楷體" w:hAnsi="Arial" w:hint="eastAsia"/>
        </w:rPr>
        <w:t>文華高級中學</w:t>
      </w:r>
      <w:r w:rsidR="006226F8">
        <w:rPr>
          <w:rFonts w:ascii="Arial" w:eastAsia="標楷體" w:hAnsi="Arial" w:cs="Arial"/>
          <w:kern w:val="0"/>
        </w:rPr>
        <w:t>10</w:t>
      </w:r>
      <w:r w:rsidR="008B6B61">
        <w:rPr>
          <w:rFonts w:ascii="Arial" w:eastAsia="標楷體" w:hAnsi="Arial" w:cs="Arial" w:hint="eastAsia"/>
          <w:kern w:val="0"/>
        </w:rPr>
        <w:t>9</w:t>
      </w:r>
      <w:r w:rsidR="00A50F23">
        <w:rPr>
          <w:rFonts w:ascii="Arial" w:eastAsia="標楷體" w:hAnsi="Arial" w:cs="Arial" w:hint="eastAsia"/>
          <w:kern w:val="0"/>
        </w:rPr>
        <w:t>學</w:t>
      </w:r>
      <w:r w:rsidRPr="00562BD7">
        <w:rPr>
          <w:rFonts w:ascii="Arial" w:eastAsia="標楷體" w:hAnsi="Arial" w:hint="eastAsia"/>
        </w:rPr>
        <w:t>年度各班模範學生當選名單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848"/>
        <w:gridCol w:w="3120"/>
        <w:gridCol w:w="2535"/>
        <w:gridCol w:w="2385"/>
      </w:tblGrid>
      <w:tr w:rsidR="008B6B61" w:rsidRPr="00562BD7" w:rsidTr="008B6B61">
        <w:trPr>
          <w:trHeight w:val="424"/>
        </w:trPr>
        <w:tc>
          <w:tcPr>
            <w:tcW w:w="860" w:type="dxa"/>
            <w:vAlign w:val="center"/>
          </w:tcPr>
          <w:p w:rsidR="008B6B61" w:rsidRPr="00562BD7" w:rsidRDefault="008B6B61" w:rsidP="00D03A04">
            <w:pPr>
              <w:spacing w:before="60" w:after="60"/>
              <w:ind w:left="113" w:right="113"/>
              <w:jc w:val="center"/>
              <w:rPr>
                <w:rFonts w:ascii="Arial" w:eastAsia="標楷體" w:hAnsi="Arial"/>
              </w:rPr>
            </w:pPr>
            <w:r w:rsidRPr="00562BD7">
              <w:rPr>
                <w:rFonts w:ascii="Arial" w:eastAsia="標楷體" w:hAnsi="Arial" w:hint="eastAsia"/>
              </w:rPr>
              <w:t>班級</w:t>
            </w:r>
          </w:p>
        </w:tc>
        <w:tc>
          <w:tcPr>
            <w:tcW w:w="848" w:type="dxa"/>
            <w:vAlign w:val="center"/>
          </w:tcPr>
          <w:p w:rsidR="008B6B61" w:rsidRPr="00562BD7" w:rsidRDefault="008B6B61" w:rsidP="00D03A04">
            <w:pPr>
              <w:spacing w:before="60" w:after="60"/>
              <w:ind w:left="113" w:right="113"/>
              <w:jc w:val="center"/>
              <w:rPr>
                <w:rFonts w:ascii="Arial" w:eastAsia="標楷體" w:hAnsi="Arial"/>
              </w:rPr>
            </w:pPr>
            <w:r w:rsidRPr="00562BD7">
              <w:rPr>
                <w:rFonts w:ascii="Arial" w:eastAsia="標楷體" w:hAnsi="Arial" w:hint="eastAsia"/>
              </w:rPr>
              <w:t>座號</w:t>
            </w:r>
          </w:p>
        </w:tc>
        <w:tc>
          <w:tcPr>
            <w:tcW w:w="3120" w:type="dxa"/>
            <w:vAlign w:val="center"/>
          </w:tcPr>
          <w:p w:rsidR="008B6B61" w:rsidRPr="00562BD7" w:rsidRDefault="008B6B61" w:rsidP="00D03A04">
            <w:pPr>
              <w:spacing w:before="60" w:after="60"/>
              <w:ind w:left="113" w:right="113"/>
              <w:jc w:val="center"/>
              <w:rPr>
                <w:rFonts w:ascii="Arial" w:eastAsia="標楷體" w:hAnsi="Arial"/>
              </w:rPr>
            </w:pPr>
            <w:r w:rsidRPr="00562BD7">
              <w:rPr>
                <w:rFonts w:ascii="Arial" w:eastAsia="標楷體" w:hAnsi="Arial" w:hint="eastAsia"/>
              </w:rPr>
              <w:t>姓</w:t>
            </w:r>
            <w:r w:rsidRPr="00562BD7">
              <w:rPr>
                <w:rFonts w:ascii="Arial" w:eastAsia="標楷體" w:hAnsi="Arial" w:hint="eastAsia"/>
              </w:rPr>
              <w:t xml:space="preserve">      </w:t>
            </w:r>
            <w:r w:rsidRPr="00562BD7">
              <w:rPr>
                <w:rFonts w:ascii="Arial" w:eastAsia="標楷體" w:hAnsi="Arial" w:hint="eastAsia"/>
              </w:rPr>
              <w:t>名</w:t>
            </w:r>
          </w:p>
        </w:tc>
        <w:tc>
          <w:tcPr>
            <w:tcW w:w="2535" w:type="dxa"/>
            <w:vAlign w:val="center"/>
          </w:tcPr>
          <w:p w:rsidR="008B6B61" w:rsidRPr="00562BD7" w:rsidRDefault="008B6B61" w:rsidP="008B6B61">
            <w:pPr>
              <w:spacing w:before="60" w:after="60"/>
              <w:ind w:left="113" w:right="113"/>
              <w:jc w:val="center"/>
              <w:rPr>
                <w:rFonts w:ascii="Arial" w:eastAsia="標楷體" w:hAnsi="Arial"/>
              </w:rPr>
            </w:pPr>
            <w:r w:rsidRPr="00562BD7">
              <w:rPr>
                <w:rFonts w:ascii="Arial" w:eastAsia="標楷體" w:hAnsi="Arial" w:hint="eastAsia"/>
              </w:rPr>
              <w:t>學業成績</w:t>
            </w:r>
          </w:p>
        </w:tc>
        <w:tc>
          <w:tcPr>
            <w:tcW w:w="2385" w:type="dxa"/>
            <w:vAlign w:val="center"/>
          </w:tcPr>
          <w:p w:rsidR="008B6B61" w:rsidRPr="00562BD7" w:rsidRDefault="008B6B61" w:rsidP="00D03A04">
            <w:pPr>
              <w:spacing w:before="60" w:after="60"/>
              <w:ind w:left="113" w:right="113"/>
              <w:jc w:val="center"/>
              <w:rPr>
                <w:rFonts w:ascii="Arial" w:eastAsia="標楷體" w:hAnsi="Arial"/>
              </w:rPr>
            </w:pPr>
            <w:r w:rsidRPr="00562BD7">
              <w:rPr>
                <w:rFonts w:ascii="Arial" w:eastAsia="標楷體" w:hAnsi="Arial" w:hint="eastAsia"/>
              </w:rPr>
              <w:t>體育成績</w:t>
            </w:r>
          </w:p>
        </w:tc>
      </w:tr>
      <w:tr w:rsidR="008B6B61" w:rsidRPr="00562BD7" w:rsidTr="008B6B61">
        <w:trPr>
          <w:trHeight w:val="660"/>
        </w:trPr>
        <w:tc>
          <w:tcPr>
            <w:tcW w:w="860" w:type="dxa"/>
            <w:vMerge w:val="restart"/>
            <w:vAlign w:val="center"/>
          </w:tcPr>
          <w:p w:rsidR="008B6B61" w:rsidRPr="00562BD7" w:rsidRDefault="008B6B61" w:rsidP="00D03A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8B6B61" w:rsidRPr="00562BD7" w:rsidRDefault="008B6B61" w:rsidP="00D03A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B6B61" w:rsidRPr="00562BD7" w:rsidRDefault="008B6B61" w:rsidP="00D03A04">
            <w:pPr>
              <w:rPr>
                <w:rFonts w:ascii="Arial" w:eastAsia="標楷體" w:hAnsi="Arial"/>
              </w:rPr>
            </w:pPr>
            <w:r w:rsidRPr="00562BD7">
              <w:rPr>
                <w:rFonts w:ascii="Arial" w:eastAsia="標楷體" w:hAnsi="Arial" w:hint="eastAsia"/>
              </w:rPr>
              <w:t>中文：</w:t>
            </w:r>
          </w:p>
        </w:tc>
        <w:tc>
          <w:tcPr>
            <w:tcW w:w="2535" w:type="dxa"/>
            <w:vMerge w:val="restart"/>
          </w:tcPr>
          <w:p w:rsidR="008B6B61" w:rsidRPr="006E362C" w:rsidRDefault="008B6B61" w:rsidP="00D03A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8B6B61" w:rsidRPr="00562BD7" w:rsidRDefault="008B6B61" w:rsidP="00D03A04">
            <w:pPr>
              <w:jc w:val="center"/>
              <w:rPr>
                <w:rFonts w:ascii="Arial" w:eastAsia="標楷體" w:hAnsi="Arial"/>
              </w:rPr>
            </w:pPr>
          </w:p>
        </w:tc>
      </w:tr>
      <w:tr w:rsidR="008B6B61" w:rsidRPr="00562BD7" w:rsidTr="008B6B61">
        <w:trPr>
          <w:trHeight w:val="705"/>
        </w:trPr>
        <w:tc>
          <w:tcPr>
            <w:tcW w:w="860" w:type="dxa"/>
            <w:vMerge/>
            <w:vAlign w:val="center"/>
          </w:tcPr>
          <w:p w:rsidR="008B6B61" w:rsidRPr="00562BD7" w:rsidRDefault="008B6B61" w:rsidP="00D03A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848" w:type="dxa"/>
            <w:vMerge/>
            <w:vAlign w:val="center"/>
          </w:tcPr>
          <w:p w:rsidR="008B6B61" w:rsidRPr="00562BD7" w:rsidRDefault="008B6B61" w:rsidP="00D03A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8B6B61" w:rsidRPr="00562BD7" w:rsidRDefault="008B6B61" w:rsidP="00D03A04">
            <w:pPr>
              <w:rPr>
                <w:rFonts w:ascii="Arial" w:eastAsia="標楷體" w:hAnsi="Arial"/>
              </w:rPr>
            </w:pPr>
            <w:r w:rsidRPr="00562BD7">
              <w:rPr>
                <w:rFonts w:ascii="Arial" w:eastAsia="標楷體" w:hAnsi="Arial" w:hint="eastAsia"/>
              </w:rPr>
              <w:t>英文：</w:t>
            </w:r>
          </w:p>
        </w:tc>
        <w:tc>
          <w:tcPr>
            <w:tcW w:w="2535" w:type="dxa"/>
            <w:vMerge/>
            <w:vAlign w:val="center"/>
          </w:tcPr>
          <w:p w:rsidR="008B6B61" w:rsidRPr="00562BD7" w:rsidRDefault="008B6B61" w:rsidP="00D03A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385" w:type="dxa"/>
            <w:vMerge/>
            <w:vAlign w:val="center"/>
          </w:tcPr>
          <w:p w:rsidR="008B6B61" w:rsidRPr="00562BD7" w:rsidRDefault="008B6B61" w:rsidP="00D03A04">
            <w:pPr>
              <w:jc w:val="center"/>
              <w:rPr>
                <w:rFonts w:ascii="Arial" w:eastAsia="標楷體" w:hAnsi="Arial"/>
              </w:rPr>
            </w:pPr>
          </w:p>
        </w:tc>
      </w:tr>
      <w:tr w:rsidR="00562BD7" w:rsidRPr="00562BD7" w:rsidTr="00562BD7">
        <w:trPr>
          <w:trHeight w:val="238"/>
        </w:trPr>
        <w:tc>
          <w:tcPr>
            <w:tcW w:w="4828" w:type="dxa"/>
            <w:gridSpan w:val="3"/>
            <w:vAlign w:val="center"/>
          </w:tcPr>
          <w:p w:rsidR="00562BD7" w:rsidRPr="00562BD7" w:rsidRDefault="00562BD7" w:rsidP="00D03A04">
            <w:pPr>
              <w:jc w:val="center"/>
              <w:rPr>
                <w:rFonts w:ascii="Arial" w:eastAsia="標楷體" w:hAnsi="Arial"/>
              </w:rPr>
            </w:pPr>
            <w:r w:rsidRPr="00562BD7">
              <w:rPr>
                <w:rFonts w:ascii="Arial" w:eastAsia="標楷體" w:hAnsi="Arial" w:hint="eastAsia"/>
              </w:rPr>
              <w:t>擔任幹部資歷</w:t>
            </w:r>
            <w:r w:rsidRPr="00562BD7">
              <w:rPr>
                <w:rFonts w:ascii="Arial" w:eastAsia="標楷體" w:hAnsi="Arial"/>
              </w:rPr>
              <w:t>(</w:t>
            </w:r>
            <w:r w:rsidRPr="00562BD7">
              <w:rPr>
                <w:rFonts w:ascii="Arial" w:eastAsia="標楷體" w:hAnsi="Arial" w:hint="eastAsia"/>
              </w:rPr>
              <w:t>班級及社團</w:t>
            </w:r>
            <w:r w:rsidRPr="00562BD7">
              <w:rPr>
                <w:rFonts w:ascii="Arial" w:eastAsia="標楷體" w:hAnsi="Arial"/>
              </w:rPr>
              <w:t>)</w:t>
            </w:r>
          </w:p>
        </w:tc>
        <w:tc>
          <w:tcPr>
            <w:tcW w:w="4920" w:type="dxa"/>
            <w:gridSpan w:val="2"/>
            <w:vAlign w:val="center"/>
          </w:tcPr>
          <w:p w:rsidR="00562BD7" w:rsidRPr="00562BD7" w:rsidRDefault="00562BD7" w:rsidP="00D03A04">
            <w:pPr>
              <w:jc w:val="center"/>
              <w:rPr>
                <w:rFonts w:ascii="Arial" w:eastAsia="標楷體" w:hAnsi="Arial"/>
              </w:rPr>
            </w:pPr>
            <w:r w:rsidRPr="00562BD7">
              <w:rPr>
                <w:rFonts w:ascii="Arial" w:eastAsia="標楷體" w:hAnsi="Arial" w:hint="eastAsia"/>
              </w:rPr>
              <w:t>導師意見</w:t>
            </w:r>
            <w:r>
              <w:rPr>
                <w:rFonts w:ascii="Arial" w:eastAsia="標楷體" w:hAnsi="Arial" w:hint="eastAsia"/>
              </w:rPr>
              <w:t>（</w:t>
            </w:r>
            <w:r w:rsidRPr="00562BD7">
              <w:rPr>
                <w:rFonts w:ascii="Arial" w:eastAsia="標楷體" w:hAnsi="Arial" w:hint="eastAsia"/>
              </w:rPr>
              <w:t>簽名</w:t>
            </w:r>
            <w:r>
              <w:rPr>
                <w:rFonts w:ascii="Arial" w:eastAsia="標楷體" w:hAnsi="Arial" w:hint="eastAsia"/>
              </w:rPr>
              <w:t>）</w:t>
            </w:r>
          </w:p>
        </w:tc>
      </w:tr>
      <w:tr w:rsidR="00562BD7" w:rsidRPr="00562BD7" w:rsidTr="002A2429">
        <w:trPr>
          <w:trHeight w:val="2806"/>
        </w:trPr>
        <w:tc>
          <w:tcPr>
            <w:tcW w:w="4828" w:type="dxa"/>
            <w:gridSpan w:val="3"/>
            <w:vAlign w:val="center"/>
          </w:tcPr>
          <w:p w:rsidR="00562BD7" w:rsidRPr="00562BD7" w:rsidRDefault="00562BD7" w:rsidP="00D03A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562BD7" w:rsidRPr="00562BD7" w:rsidRDefault="00562BD7" w:rsidP="00D03A04">
            <w:pPr>
              <w:jc w:val="center"/>
              <w:rPr>
                <w:rFonts w:ascii="Arial" w:eastAsia="標楷體" w:hAnsi="Arial"/>
              </w:rPr>
            </w:pPr>
          </w:p>
        </w:tc>
      </w:tr>
    </w:tbl>
    <w:p w:rsidR="00562BD7" w:rsidRPr="00562BD7" w:rsidRDefault="00562BD7" w:rsidP="00562BD7">
      <w:pPr>
        <w:rPr>
          <w:rFonts w:ascii="Arial" w:eastAsia="標楷體" w:hAnsi="Arial"/>
        </w:rPr>
      </w:pPr>
    </w:p>
    <w:p w:rsidR="001C7976" w:rsidRPr="00A50F23" w:rsidRDefault="00322125" w:rsidP="00A50F23">
      <w:pPr>
        <w:ind w:leftChars="-50" w:left="120" w:hangingChars="100" w:hanging="240"/>
        <w:rPr>
          <w:rFonts w:ascii="Arial" w:eastAsia="標楷體" w:hAnsi="Arial"/>
        </w:rPr>
      </w:pPr>
      <w:r>
        <w:rPr>
          <w:rFonts w:ascii="Arial" w:eastAsia="標楷體" w:hAnsi="Arial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284480</wp:posOffset>
            </wp:positionV>
            <wp:extent cx="876300" cy="835111"/>
            <wp:effectExtent l="0" t="0" r="0" b="3175"/>
            <wp:wrapThrough wrapText="bothSides">
              <wp:wrapPolygon edited="0">
                <wp:start x="0" y="0"/>
                <wp:lineTo x="0" y="21189"/>
                <wp:lineTo x="21130" y="21189"/>
                <wp:lineTo x="21130" y="0"/>
                <wp:lineTo x="0" y="0"/>
              </wp:wrapPolygon>
            </wp:wrapThrough>
            <wp:docPr id="1" name="圖片 1" descr="C:\Users\USER\Pictures\訓育組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USER\Pictures\訓育組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F8" w:rsidRPr="006226F8">
        <w:rPr>
          <w:rFonts w:ascii="Arial" w:eastAsia="標楷體" w:hAnsi="Arial" w:hint="eastAsia"/>
        </w:rPr>
        <w:t>●</w:t>
      </w:r>
      <w:r w:rsidR="006226F8" w:rsidRPr="006226F8">
        <w:rPr>
          <w:rFonts w:ascii="Arial" w:eastAsia="標楷體" w:hAnsi="Arial" w:hint="eastAsia"/>
          <w:b/>
        </w:rPr>
        <w:t>當選同學之中英文姓名請填寫正確，有護照之同學，英文姓名請依護照填寫</w:t>
      </w:r>
      <w:r w:rsidR="004B16C8">
        <w:rPr>
          <w:rFonts w:ascii="Arial" w:eastAsia="標楷體" w:hAnsi="Arial" w:hint="eastAsia"/>
          <w:b/>
        </w:rPr>
        <w:t>；無護照者請使用外交部妥威馬拼音填寫。</w:t>
      </w:r>
    </w:p>
    <w:sectPr w:rsidR="001C7976" w:rsidRPr="00A50F23" w:rsidSect="002A2429">
      <w:pgSz w:w="11906" w:h="16838"/>
      <w:pgMar w:top="567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BE" w:rsidRDefault="008D11BE" w:rsidP="00CD68AA">
      <w:r>
        <w:separator/>
      </w:r>
    </w:p>
  </w:endnote>
  <w:endnote w:type="continuationSeparator" w:id="0">
    <w:p w:rsidR="008D11BE" w:rsidRDefault="008D11BE" w:rsidP="00CD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BE" w:rsidRDefault="008D11BE" w:rsidP="00CD68AA">
      <w:r>
        <w:separator/>
      </w:r>
    </w:p>
  </w:footnote>
  <w:footnote w:type="continuationSeparator" w:id="0">
    <w:p w:rsidR="008D11BE" w:rsidRDefault="008D11BE" w:rsidP="00CD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3B2B"/>
    <w:multiLevelType w:val="hybridMultilevel"/>
    <w:tmpl w:val="0EA4F9C6"/>
    <w:lvl w:ilvl="0" w:tplc="52C6F478">
      <w:start w:val="1"/>
      <w:numFmt w:val="decimal"/>
      <w:lvlText w:val="%1、"/>
      <w:lvlJc w:val="left"/>
      <w:pPr>
        <w:tabs>
          <w:tab w:val="num" w:pos="1960"/>
        </w:tabs>
        <w:ind w:left="1960" w:hanging="720"/>
      </w:pPr>
    </w:lvl>
    <w:lvl w:ilvl="1" w:tplc="E96ED8E0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96ED8E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D06CF"/>
    <w:multiLevelType w:val="hybridMultilevel"/>
    <w:tmpl w:val="433EFBAC"/>
    <w:lvl w:ilvl="0" w:tplc="52C6F478">
      <w:start w:val="1"/>
      <w:numFmt w:val="decimal"/>
      <w:lvlText w:val="%1、"/>
      <w:lvlJc w:val="left"/>
      <w:pPr>
        <w:tabs>
          <w:tab w:val="num" w:pos="1960"/>
        </w:tabs>
        <w:ind w:left="19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H:\美鳳園地NEW\6.導師會報ˇ\歷屆導師名單\導師名冊-109\導師名單套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dataSource r:id="rId1"/>
    <w:viewMergedData/>
    <w:activeRecord w:val="61"/>
    <w:odso>
      <w:udl w:val="Provider=Microsoft.ACE.OLEDB.12.0;User ID=Admin;Data Source=H:\美鳳園地NEW\6.導師會報ˇ\歷屆導師名單\導師名冊-109\導師名單套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工作表1$"/>
      <w:src r:id="rId2"/>
      <w:colDelim w:val="9"/>
      <w:type w:val="database"/>
      <w:fHdr/>
      <w:fieldMapData>
        <w:lid w:val="zh-TW"/>
      </w:fieldMapData>
      <w:fieldMapData>
        <w:type w:val="dbColumn"/>
        <w:name w:val="職稱"/>
        <w:mappedName w:val="尊稱"/>
        <w:column w:val="1"/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type w:val="dbColumn"/>
        <w:name w:val="職稱"/>
        <w:mappedName w:val="職稱"/>
        <w:column w:val="1"/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9F"/>
    <w:rsid w:val="0003450C"/>
    <w:rsid w:val="00062DB5"/>
    <w:rsid w:val="000906E9"/>
    <w:rsid w:val="000B2FBD"/>
    <w:rsid w:val="000F4C8F"/>
    <w:rsid w:val="00112BF2"/>
    <w:rsid w:val="00136D0B"/>
    <w:rsid w:val="00177112"/>
    <w:rsid w:val="001A0EE2"/>
    <w:rsid w:val="001C7976"/>
    <w:rsid w:val="001D42DE"/>
    <w:rsid w:val="00231F10"/>
    <w:rsid w:val="00250FC3"/>
    <w:rsid w:val="00252883"/>
    <w:rsid w:val="00270F47"/>
    <w:rsid w:val="002A2429"/>
    <w:rsid w:val="002C57D0"/>
    <w:rsid w:val="002D34A2"/>
    <w:rsid w:val="002F5242"/>
    <w:rsid w:val="00322125"/>
    <w:rsid w:val="00336902"/>
    <w:rsid w:val="00354893"/>
    <w:rsid w:val="00404A9F"/>
    <w:rsid w:val="00405CD7"/>
    <w:rsid w:val="00417111"/>
    <w:rsid w:val="00447CFD"/>
    <w:rsid w:val="00493234"/>
    <w:rsid w:val="004A4AC5"/>
    <w:rsid w:val="004B16C8"/>
    <w:rsid w:val="004B4D38"/>
    <w:rsid w:val="0050208F"/>
    <w:rsid w:val="0051165C"/>
    <w:rsid w:val="0051617C"/>
    <w:rsid w:val="005246CC"/>
    <w:rsid w:val="00542751"/>
    <w:rsid w:val="00562BD7"/>
    <w:rsid w:val="005917A7"/>
    <w:rsid w:val="006226F8"/>
    <w:rsid w:val="00624448"/>
    <w:rsid w:val="00627723"/>
    <w:rsid w:val="00657886"/>
    <w:rsid w:val="006925FC"/>
    <w:rsid w:val="006B5658"/>
    <w:rsid w:val="006D51DB"/>
    <w:rsid w:val="006E362C"/>
    <w:rsid w:val="00744F34"/>
    <w:rsid w:val="00773ADC"/>
    <w:rsid w:val="00775721"/>
    <w:rsid w:val="007F3A32"/>
    <w:rsid w:val="008025E0"/>
    <w:rsid w:val="00890F3D"/>
    <w:rsid w:val="008A5764"/>
    <w:rsid w:val="008B6B61"/>
    <w:rsid w:val="008C2213"/>
    <w:rsid w:val="008C56EE"/>
    <w:rsid w:val="008D11BE"/>
    <w:rsid w:val="008D46C1"/>
    <w:rsid w:val="009232A5"/>
    <w:rsid w:val="00964CB1"/>
    <w:rsid w:val="00995107"/>
    <w:rsid w:val="009A32A3"/>
    <w:rsid w:val="009A4B91"/>
    <w:rsid w:val="009B4F6B"/>
    <w:rsid w:val="009B54AB"/>
    <w:rsid w:val="009C3290"/>
    <w:rsid w:val="009D4A09"/>
    <w:rsid w:val="009F0A8D"/>
    <w:rsid w:val="00A03778"/>
    <w:rsid w:val="00A16C58"/>
    <w:rsid w:val="00A50F23"/>
    <w:rsid w:val="00A62FB6"/>
    <w:rsid w:val="00AD50EA"/>
    <w:rsid w:val="00B21D52"/>
    <w:rsid w:val="00B664DA"/>
    <w:rsid w:val="00B77976"/>
    <w:rsid w:val="00B95F3A"/>
    <w:rsid w:val="00BA69B0"/>
    <w:rsid w:val="00BB018A"/>
    <w:rsid w:val="00BB4271"/>
    <w:rsid w:val="00BB436A"/>
    <w:rsid w:val="00C37A4A"/>
    <w:rsid w:val="00C41C0B"/>
    <w:rsid w:val="00C6054B"/>
    <w:rsid w:val="00C713FD"/>
    <w:rsid w:val="00C90589"/>
    <w:rsid w:val="00CD68AA"/>
    <w:rsid w:val="00CF768B"/>
    <w:rsid w:val="00D03A04"/>
    <w:rsid w:val="00D261F4"/>
    <w:rsid w:val="00D33A1D"/>
    <w:rsid w:val="00D520A5"/>
    <w:rsid w:val="00D74141"/>
    <w:rsid w:val="00E21E37"/>
    <w:rsid w:val="00E55A4F"/>
    <w:rsid w:val="00EC0C1F"/>
    <w:rsid w:val="00F064A4"/>
    <w:rsid w:val="00F74869"/>
    <w:rsid w:val="00F82352"/>
    <w:rsid w:val="00FB0461"/>
    <w:rsid w:val="00FB4776"/>
    <w:rsid w:val="00FD09A7"/>
    <w:rsid w:val="00FD7B83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B170B7-0E4C-42DB-B76E-B0C01471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04A9F"/>
    <w:pPr>
      <w:snapToGrid w:val="0"/>
      <w:ind w:left="1436" w:hangingChars="513" w:hanging="1436"/>
    </w:pPr>
    <w:rPr>
      <w:sz w:val="28"/>
    </w:rPr>
  </w:style>
  <w:style w:type="character" w:customStyle="1" w:styleId="a4">
    <w:name w:val="本文縮排 字元"/>
    <w:basedOn w:val="a0"/>
    <w:link w:val="a3"/>
    <w:rsid w:val="00404A9F"/>
    <w:rPr>
      <w:rFonts w:ascii="Times New Roman" w:eastAsia="新細明體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FD7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D6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8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8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&#32654;&#40179;&#22290;&#22320;NEW\6.&#23566;&#24107;&#26371;&#22577;&#711;\&#27511;&#23622;&#23566;&#24107;&#21517;&#21934;\&#23566;&#24107;&#21517;&#20874;-109\&#23566;&#24107;&#21517;&#21934;&#22871;&#21360;.xlsx" TargetMode="External"/><Relationship Id="rId1" Type="http://schemas.openxmlformats.org/officeDocument/2006/relationships/mailMergeSource" Target="file:///H:\&#32654;&#40179;&#22290;&#22320;NEW\6.&#23566;&#24107;&#26371;&#22577;&#711;\&#27511;&#23622;&#23566;&#24107;&#21517;&#21934;\&#23566;&#24107;&#21517;&#20874;-109\&#23566;&#24107;&#21517;&#21934;&#22871;&#2136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FF1A-67A2-47AE-9AE0-E754531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84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7</cp:revision>
  <cp:lastPrinted>2021-02-01T05:51:00Z</cp:lastPrinted>
  <dcterms:created xsi:type="dcterms:W3CDTF">2021-01-27T05:43:00Z</dcterms:created>
  <dcterms:modified xsi:type="dcterms:W3CDTF">2021-02-01T05:58:00Z</dcterms:modified>
</cp:coreProperties>
</file>