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377" w:type="dxa"/>
        <w:tblLook w:val="04A0" w:firstRow="1" w:lastRow="0" w:firstColumn="1" w:lastColumn="0" w:noHBand="0" w:noVBand="1"/>
      </w:tblPr>
      <w:tblGrid>
        <w:gridCol w:w="2188"/>
        <w:gridCol w:w="2189"/>
      </w:tblGrid>
      <w:tr w:rsidR="00DF57A8" w:rsidTr="00DF57A8">
        <w:tc>
          <w:tcPr>
            <w:tcW w:w="2188" w:type="dxa"/>
          </w:tcPr>
          <w:p w:rsidR="00DF57A8" w:rsidRPr="00B573D8" w:rsidRDefault="00DF57A8" w:rsidP="00656374">
            <w:pPr>
              <w:rPr>
                <w:b/>
              </w:rPr>
            </w:pPr>
            <w:r w:rsidRPr="00B573D8">
              <w:rPr>
                <w:rFonts w:hint="eastAsia"/>
                <w:b/>
                <w:color w:val="4F81BD" w:themeColor="accent1"/>
                <w:sz w:val="28"/>
              </w:rPr>
              <w:t>職稱</w:t>
            </w:r>
          </w:p>
        </w:tc>
        <w:tc>
          <w:tcPr>
            <w:tcW w:w="2189" w:type="dxa"/>
          </w:tcPr>
          <w:p w:rsidR="00DF57A8" w:rsidRPr="00B573D8" w:rsidRDefault="00DF57A8" w:rsidP="00656374">
            <w:pPr>
              <w:rPr>
                <w:b/>
              </w:rPr>
            </w:pPr>
            <w:r w:rsidRPr="00B573D8">
              <w:rPr>
                <w:rFonts w:hint="eastAsia"/>
                <w:b/>
                <w:color w:val="4F81BD" w:themeColor="accent1"/>
                <w:sz w:val="28"/>
              </w:rPr>
              <w:t>姓名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會長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胡庭睿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副會長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張子中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活動長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張芷瑄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活動執秘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陳彥良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會議長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王思瑋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會議執秘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呂亭蔚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學權長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陳泰運</w:t>
            </w:r>
          </w:p>
        </w:tc>
        <w:bookmarkStart w:id="0" w:name="_GoBack"/>
        <w:bookmarkEnd w:id="0"/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學權執秘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朱怡瑄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校學長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張嘉哲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校學執秘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洪鈺涵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資管長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陳薪卉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資管執秘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殷齊皓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總務長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黃詩珮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總務執秘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姚志憲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公關長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宋嘉英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公關執秘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柳力甄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美宣長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陳思穎</w:t>
            </w:r>
          </w:p>
        </w:tc>
      </w:tr>
      <w:tr w:rsidR="00DF57A8" w:rsidTr="00DF57A8">
        <w:tc>
          <w:tcPr>
            <w:tcW w:w="2188" w:type="dxa"/>
          </w:tcPr>
          <w:p w:rsidR="00DF57A8" w:rsidRDefault="00DF57A8" w:rsidP="00656374">
            <w:r>
              <w:rPr>
                <w:rFonts w:hint="eastAsia"/>
              </w:rPr>
              <w:t>美宣執秘</w:t>
            </w:r>
          </w:p>
        </w:tc>
        <w:tc>
          <w:tcPr>
            <w:tcW w:w="2189" w:type="dxa"/>
          </w:tcPr>
          <w:p w:rsidR="00DF57A8" w:rsidRDefault="00DF57A8" w:rsidP="00656374">
            <w:r>
              <w:rPr>
                <w:rFonts w:hint="eastAsia"/>
              </w:rPr>
              <w:t>張嘉恩</w:t>
            </w:r>
          </w:p>
        </w:tc>
      </w:tr>
    </w:tbl>
    <w:p w:rsidR="0029251D" w:rsidRPr="00390A5E" w:rsidRDefault="0029251D" w:rsidP="00390A5E"/>
    <w:sectPr w:rsidR="0029251D" w:rsidRPr="00390A5E" w:rsidSect="00390A5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042" w:rsidRDefault="00611042" w:rsidP="007076DE">
      <w:r>
        <w:separator/>
      </w:r>
    </w:p>
  </w:endnote>
  <w:endnote w:type="continuationSeparator" w:id="0">
    <w:p w:rsidR="00611042" w:rsidRDefault="00611042" w:rsidP="0070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042" w:rsidRDefault="00611042" w:rsidP="007076DE">
      <w:r>
        <w:separator/>
      </w:r>
    </w:p>
  </w:footnote>
  <w:footnote w:type="continuationSeparator" w:id="0">
    <w:p w:rsidR="00611042" w:rsidRDefault="00611042" w:rsidP="0070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76"/>
    <w:rsid w:val="0001114D"/>
    <w:rsid w:val="00154410"/>
    <w:rsid w:val="00225FDB"/>
    <w:rsid w:val="0029251D"/>
    <w:rsid w:val="00390A5E"/>
    <w:rsid w:val="003A3D15"/>
    <w:rsid w:val="004238D1"/>
    <w:rsid w:val="004F2F6B"/>
    <w:rsid w:val="00554E6A"/>
    <w:rsid w:val="00611042"/>
    <w:rsid w:val="00706E76"/>
    <w:rsid w:val="007076DE"/>
    <w:rsid w:val="00975DBB"/>
    <w:rsid w:val="00B573D8"/>
    <w:rsid w:val="00DE17EA"/>
    <w:rsid w:val="00D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612D0D-AF00-438C-9C7B-8EDB7EB5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76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7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76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USER</cp:lastModifiedBy>
  <cp:revision>3</cp:revision>
  <dcterms:created xsi:type="dcterms:W3CDTF">2018-09-04T06:58:00Z</dcterms:created>
  <dcterms:modified xsi:type="dcterms:W3CDTF">2019-03-26T09:08:00Z</dcterms:modified>
</cp:coreProperties>
</file>