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臺中市立文華高級中等學校防疫期間學生請防疫假家長同意書</w:t>
      </w:r>
    </w:p>
    <w:p w:rsidR="00000000" w:rsidDel="00000000" w:rsidP="00000000" w:rsidRDefault="00000000" w:rsidRPr="00000000" w14:paraId="00000002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製表日期:111.04.11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一、學生資料： 學生：_____年_____班____號，姓名_________ 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二、防疫假區別：因為疫情影響為需申請防疫假類別： (需勾選單一選項) </w:t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□1.確診(通知書) </w:t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□2.居家隔離(自己或同住家人收到通知書) </w:t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□3.自主健康管理(居家隔離隔完/或被匡列收到自主健康管理簡訊)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□4.自我健康監測(與確診者足跡重疊或收到細胞簡訊)</w:t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【上述 1~4 項無法到校辦理防疫假者，由家長致電導師，協助填寫家長同意書申請，後續返校後仍完成請假手續(假卡+同意書+衛生單位防疫相關證明)，請假天數依衛生單位通知時間為主，學生返校後3天內完成請假，逾時仍不受理】 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  <w:color w:val="ff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□5.其他[請洽學務處-健康中心]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【上述 5.需家長事前向導師說明，並於返校後完成防疫假手續】 </w:t>
      </w:r>
    </w:p>
    <w:p w:rsidR="00000000" w:rsidDel="00000000" w:rsidP="00000000" w:rsidRDefault="00000000" w:rsidRPr="00000000" w14:paraId="0000000F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三、防疫假申請時間：____年____月____日至____月____日 請假期間的所有安全事宜，全由家長確實留意並自行負責！ </w:t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四、其他 </w:t>
      </w:r>
    </w:p>
    <w:p w:rsidR="00000000" w:rsidDel="00000000" w:rsidP="00000000" w:rsidRDefault="00000000" w:rsidRPr="00000000" w14:paraId="0000001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1.防疫假不列入出缺席紀錄，不影響全勤。</w:t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2.申請第二點 1~4 項者，返校後請完成防疫假辦理手續，至</w:t>
      </w:r>
      <w:r w:rsidDel="00000000" w:rsidR="00000000" w:rsidRPr="00000000">
        <w:rPr>
          <w:rFonts w:ascii="DFKai-SB" w:cs="DFKai-SB" w:eastAsia="DFKai-SB" w:hAnsi="DFKai-SB"/>
          <w:b w:val="1"/>
          <w:u w:val="single"/>
          <w:rtl w:val="0"/>
        </w:rPr>
        <w:t xml:space="preserve">健康中心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繳交資料如下： (1)請假卡 (2)防疫假家長同意書 (3)請假前後或期間之相關通知書等證明 (細胞簡訊/隔離通知、篩檢報告、防疫假期間體溫監測表) </w:t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3.申請第二點 5 項者，需填寫假卡及家長同意書</w:t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4.學校重大考試部分(期中及期末考)仍以實體考試為主，另依考試規則辦理。 </w:t>
      </w:r>
    </w:p>
    <w:p w:rsidR="00000000" w:rsidDel="00000000" w:rsidP="00000000" w:rsidRDefault="00000000" w:rsidRPr="00000000" w14:paraId="00000017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5.請家長確實叮嚀孩子做好防疫措施，並每天落實自我健康監測，切勿讓孩子單獨到外面遊蕩或與同學朋友在外群聚，亦不得回校(包含上課及放學後活動)。</w:t>
      </w:r>
    </w:p>
    <w:p w:rsidR="00000000" w:rsidDel="00000000" w:rsidP="00000000" w:rsidRDefault="00000000" w:rsidRPr="00000000" w14:paraId="00000018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6.其他滾動式調整，依照疫情指揮中心相關規定公布後修正。 </w:t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家長或監護人及學生皆知悉上述內容及規則，並願意遵守及配合防疫假請假相關說明，以予請假。 </w:t>
      </w:r>
    </w:p>
    <w:p w:rsidR="00000000" w:rsidDel="00000000" w:rsidP="00000000" w:rsidRDefault="00000000" w:rsidRPr="00000000" w14:paraId="0000001B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【返校後請將防疫假同意書、假卡及衛生單位防疫相關證明一同繳交至健康中心辦理請假事宜】</w:t>
      </w:r>
    </w:p>
    <w:p w:rsidR="00000000" w:rsidDel="00000000" w:rsidP="00000000" w:rsidRDefault="00000000" w:rsidRPr="00000000" w14:paraId="0000001D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家長或監護人手機： </w:t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家長或監護人簽名：</w:t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口密切接觸者</w:t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密切接觸者返校當日快篩陰性證明確認</w:t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導師簽名：</w:t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臺中市立文華高級中等學校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FB05C7"/>
    <w:rPr>
      <w:rFonts w:asciiTheme="majorHAnsi" w:cstheme="majorBidi" w:eastAsiaTheme="majorEastAsia" w:hAnsiTheme="majorHAnsi"/>
      <w:sz w:val="18"/>
      <w:szCs w:val="18"/>
    </w:rPr>
  </w:style>
  <w:style w:type="character" w:styleId="a4" w:customStyle="1">
    <w:name w:val="註解方塊文字 字元"/>
    <w:basedOn w:val="a0"/>
    <w:link w:val="a3"/>
    <w:uiPriority w:val="99"/>
    <w:semiHidden w:val="1"/>
    <w:rsid w:val="00FB05C7"/>
    <w:rPr>
      <w:rFonts w:asciiTheme="majorHAnsi" w:cstheme="majorBidi" w:eastAsiaTheme="majorEastAsia" w:hAnsiTheme="majorHAnsi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AA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AA2313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AA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AA2313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In6bFIxWB7E1DQNiceGhM5fVQ==">AMUW2mV+vFZ55GJU6uQDqQc9tAKjIWs1P8QC28Dl8TT365OhavzJGCwb+ZT6Uvd3/K/Bo72m7cQ2W4MSESM7WvGW2x8/RpoyubL7xfCg+NKFdYWY0x0fq/N/BLWLbtVlUgrYPHnITmCp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2022-04-11T06:23:00Z</dcterms:created>
  <dc:creator>User</dc:creator>
</cp:coreProperties>
</file>